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C5" w:rsidRPr="00A062BE" w:rsidRDefault="009435C5" w:rsidP="00D5182C">
      <w:pPr>
        <w:jc w:val="both"/>
        <w:rPr>
          <w:lang w:eastAsia="it-IT"/>
        </w:rPr>
      </w:pPr>
    </w:p>
    <w:p w:rsidR="00040D23" w:rsidRPr="00A062BE" w:rsidRDefault="00040D23" w:rsidP="00D5182C">
      <w:pPr>
        <w:jc w:val="both"/>
      </w:pPr>
      <w:r w:rsidRPr="00A062BE">
        <w:t>Cari amici,</w:t>
      </w:r>
    </w:p>
    <w:p w:rsidR="009435C5" w:rsidRPr="00A062BE" w:rsidRDefault="00040D23" w:rsidP="00D5182C">
      <w:pPr>
        <w:jc w:val="both"/>
      </w:pPr>
      <w:r w:rsidRPr="00A062BE">
        <w:tab/>
      </w:r>
      <w:r w:rsidR="00371190">
        <w:t>vorrei</w:t>
      </w:r>
      <w:r w:rsidRPr="00A062BE">
        <w:t xml:space="preserve"> iniziare ringraziando il Presidente che mi ha invitato ad esporre oggi la mia </w:t>
      </w:r>
      <w:r w:rsidR="00371190">
        <w:t>consapevolezza</w:t>
      </w:r>
      <w:r w:rsidRPr="00A062BE">
        <w:t xml:space="preserve"> di Rotary. </w:t>
      </w:r>
    </w:p>
    <w:p w:rsidR="003A2AB6" w:rsidRDefault="003A2AB6" w:rsidP="00D5182C">
      <w:pPr>
        <w:jc w:val="both"/>
      </w:pPr>
      <w:r>
        <w:t>Nonostante sia una</w:t>
      </w:r>
      <w:r w:rsidR="007345CF">
        <w:t xml:space="preserve"> matricola,</w:t>
      </w:r>
      <w:r w:rsidR="00A062BE">
        <w:t xml:space="preserve"> </w:t>
      </w:r>
      <w:r w:rsidR="00A67333">
        <w:t>descrivere</w:t>
      </w:r>
      <w:r w:rsidR="00A062BE">
        <w:t xml:space="preserve"> la mia consapevolezza </w:t>
      </w:r>
      <w:r w:rsidR="00371190">
        <w:t>nell’essere</w:t>
      </w:r>
      <w:r w:rsidR="00A062BE">
        <w:t xml:space="preserve"> rotariano </w:t>
      </w:r>
      <w:r w:rsidR="007345CF">
        <w:t>è emozionante</w:t>
      </w:r>
      <w:r w:rsidR="00A062BE">
        <w:t xml:space="preserve"> anche perché </w:t>
      </w:r>
      <w:r>
        <w:t>quando penso a</w:t>
      </w:r>
      <w:r w:rsidR="00A062BE">
        <w:t xml:space="preserve"> Rotary</w:t>
      </w:r>
      <w:r w:rsidR="007345CF">
        <w:t>,</w:t>
      </w:r>
      <w:r w:rsidR="00A062BE">
        <w:t xml:space="preserve"> </w:t>
      </w:r>
      <w:r>
        <w:t xml:space="preserve">penso a quanto il Rotary abbia dato a me e </w:t>
      </w:r>
      <w:r w:rsidR="00371190">
        <w:t>sono convinto di aver ricevuto più di quanto possa aver dato al R</w:t>
      </w:r>
      <w:r>
        <w:t>otary.</w:t>
      </w:r>
    </w:p>
    <w:p w:rsidR="00A062BE" w:rsidRDefault="00A062BE" w:rsidP="00D5182C">
      <w:pPr>
        <w:jc w:val="both"/>
      </w:pPr>
      <w:r>
        <w:t>Cronologicamente</w:t>
      </w:r>
      <w:r w:rsidR="00F64299">
        <w:t xml:space="preserve"> e non per importanza</w:t>
      </w:r>
      <w:r w:rsidR="00F3209E">
        <w:t xml:space="preserve"> ho ricevuto</w:t>
      </w:r>
      <w:r>
        <w:t>:</w:t>
      </w:r>
    </w:p>
    <w:p w:rsidR="00F64299" w:rsidRDefault="00F3209E" w:rsidP="00F3209E">
      <w:pPr>
        <w:pStyle w:val="Paragrafoelenco"/>
        <w:numPr>
          <w:ilvl w:val="0"/>
          <w:numId w:val="3"/>
        </w:numPr>
        <w:jc w:val="both"/>
      </w:pPr>
      <w:r>
        <w:t>Apertura</w:t>
      </w:r>
      <w:r w:rsidR="007854CC">
        <w:t>, h</w:t>
      </w:r>
      <w:r w:rsidR="003A2AB6">
        <w:t>o partecipato a due edizioni</w:t>
      </w:r>
      <w:r w:rsidR="00995890" w:rsidRPr="00995890">
        <w:t xml:space="preserve"> </w:t>
      </w:r>
      <w:r w:rsidR="00995890">
        <w:t>Rotary Exchange program</w:t>
      </w:r>
      <w:r w:rsidR="003A2AB6">
        <w:t>,</w:t>
      </w:r>
      <w:r w:rsidR="00F64299">
        <w:t xml:space="preserve"> organizzate dal mitico Emmer. </w:t>
      </w:r>
      <w:r w:rsidR="00371190">
        <w:t xml:space="preserve">Avevo 14 anni, ho vissuto due </w:t>
      </w:r>
      <w:r w:rsidR="00F64299">
        <w:t xml:space="preserve"> </w:t>
      </w:r>
      <w:r w:rsidR="003A2AB6">
        <w:t>esperienze</w:t>
      </w:r>
      <w:r w:rsidR="00F64299">
        <w:t xml:space="preserve"> </w:t>
      </w:r>
      <w:r w:rsidR="003A2AB6">
        <w:t>splendide</w:t>
      </w:r>
      <w:r w:rsidR="00F64299">
        <w:t xml:space="preserve"> </w:t>
      </w:r>
      <w:r w:rsidR="003A2AB6">
        <w:t xml:space="preserve">che </w:t>
      </w:r>
      <w:r w:rsidR="00371190">
        <w:t xml:space="preserve">per la prima volta </w:t>
      </w:r>
      <w:r w:rsidR="003A2AB6">
        <w:t>mi hanno</w:t>
      </w:r>
      <w:r w:rsidR="00F64299">
        <w:t xml:space="preserve"> aperto </w:t>
      </w:r>
      <w:r>
        <w:t xml:space="preserve">al </w:t>
      </w:r>
      <w:r w:rsidR="00F64299">
        <w:t xml:space="preserve">confronto </w:t>
      </w:r>
      <w:r w:rsidR="00371190">
        <w:t xml:space="preserve">culturale. </w:t>
      </w:r>
      <w:r w:rsidR="007854CC">
        <w:t>In queste occasioni ho fatto proprio un concetto che ho ritrovato qualche anno dopo</w:t>
      </w:r>
      <w:r w:rsidR="00371190">
        <w:t xml:space="preserve"> </w:t>
      </w:r>
      <w:r w:rsidR="007854CC">
        <w:t xml:space="preserve">in una frase di </w:t>
      </w:r>
      <w:r w:rsidR="00371190">
        <w:t xml:space="preserve"> Carlo Goldoni che dice: </w:t>
      </w:r>
      <w:r w:rsidR="00371190" w:rsidRPr="00F3209E">
        <w:rPr>
          <w:i/>
        </w:rPr>
        <w:t>“Chi non ha viaggiato è pieno di pregiudizi</w:t>
      </w:r>
      <w:r w:rsidR="00371190">
        <w:t>“</w:t>
      </w:r>
      <w:r>
        <w:t>.</w:t>
      </w:r>
    </w:p>
    <w:p w:rsidR="00F64299" w:rsidRDefault="00F64299" w:rsidP="00F3209E">
      <w:pPr>
        <w:pStyle w:val="Paragrafoelenco"/>
        <w:numPr>
          <w:ilvl w:val="0"/>
          <w:numId w:val="3"/>
        </w:numPr>
        <w:jc w:val="both"/>
      </w:pPr>
      <w:r>
        <w:t xml:space="preserve">Rotaract Bergamo e partecipazione alla </w:t>
      </w:r>
      <w:r w:rsidR="003A2AB6">
        <w:t>costituzione</w:t>
      </w:r>
      <w:r>
        <w:t xml:space="preserve"> del Rotaract Bergamo Città Alta</w:t>
      </w:r>
      <w:r w:rsidR="003A2AB6">
        <w:t xml:space="preserve">, </w:t>
      </w:r>
      <w:r w:rsidR="00995890">
        <w:t>tantissimi service</w:t>
      </w:r>
      <w:r w:rsidR="003A2AB6">
        <w:t xml:space="preserve">, e </w:t>
      </w:r>
      <w:r w:rsidR="00995890">
        <w:t xml:space="preserve">tanti momenti di </w:t>
      </w:r>
      <w:r w:rsidR="003A2AB6">
        <w:t>confronto con</w:t>
      </w:r>
      <w:r>
        <w:t xml:space="preserve"> persone fantastiche con le quali mi frequento </w:t>
      </w:r>
      <w:r w:rsidR="003A2AB6">
        <w:t>ancora oggi (una è mia moglie)</w:t>
      </w:r>
      <w:r>
        <w:t>;</w:t>
      </w:r>
    </w:p>
    <w:p w:rsidR="007345CF" w:rsidRDefault="007854CC" w:rsidP="00F3209E">
      <w:pPr>
        <w:pStyle w:val="Paragrafoelenco"/>
        <w:numPr>
          <w:ilvl w:val="0"/>
          <w:numId w:val="3"/>
        </w:numPr>
        <w:jc w:val="both"/>
      </w:pPr>
      <w:r>
        <w:t>F</w:t>
      </w:r>
      <w:r w:rsidR="00F64299">
        <w:t>amiglia,</w:t>
      </w:r>
      <w:r w:rsidR="007345CF">
        <w:t xml:space="preserve"> come qualcuno sa,</w:t>
      </w:r>
      <w:r w:rsidR="00F64299">
        <w:t xml:space="preserve"> grazie a voi, durante una triangolazione con l’Offenburg ed il Chalon,  circa 13 anni fa, ho conosciuto una rotaractiana dell’Offenburg che adesso è mia moglie e che mi ha da</w:t>
      </w:r>
      <w:r w:rsidR="007345CF">
        <w:t>to due bellissimi bambini</w:t>
      </w:r>
      <w:r w:rsidR="00A67333">
        <w:t>, che in un certo senso li considero un po’ figli del Rotary</w:t>
      </w:r>
      <w:r w:rsidR="007345CF">
        <w:t>;</w:t>
      </w:r>
      <w:r w:rsidR="00F64299">
        <w:t xml:space="preserve"> </w:t>
      </w:r>
    </w:p>
    <w:p w:rsidR="00371190" w:rsidRDefault="007345CF" w:rsidP="00D5182C">
      <w:pPr>
        <w:jc w:val="both"/>
      </w:pPr>
      <w:r w:rsidRPr="00A062BE">
        <w:t>Nel mese di marzo dell’anno scorso è iniziata l</w:t>
      </w:r>
      <w:r w:rsidR="00995890">
        <w:t>a mia esperienza in questo Club. S</w:t>
      </w:r>
      <w:r w:rsidRPr="00A062BE">
        <w:t xml:space="preserve">ono grato ad Andrea Cattaneo che ha visto in me le qualità morali, intellettuali e professionali di un rotariano, </w:t>
      </w:r>
      <w:r w:rsidR="007854CC">
        <w:t>ed ora che sono un rotariano qual è la</w:t>
      </w:r>
      <w:r w:rsidR="00371190">
        <w:t xml:space="preserve"> mia consapevolezza di R</w:t>
      </w:r>
      <w:r w:rsidR="00D5182C">
        <w:t>otary</w:t>
      </w:r>
      <w:r w:rsidR="007854CC">
        <w:t>?</w:t>
      </w:r>
    </w:p>
    <w:p w:rsidR="00995890" w:rsidRDefault="00371190" w:rsidP="007854CC">
      <w:pPr>
        <w:pStyle w:val="Paragrafoelenco"/>
        <w:numPr>
          <w:ilvl w:val="0"/>
          <w:numId w:val="4"/>
        </w:numPr>
        <w:jc w:val="both"/>
      </w:pPr>
      <w:r>
        <w:t>Amicizia e confronto</w:t>
      </w:r>
    </w:p>
    <w:p w:rsidR="00D5182C" w:rsidRDefault="00793E91" w:rsidP="00D5182C">
      <w:pPr>
        <w:jc w:val="both"/>
      </w:pPr>
      <w:r>
        <w:t xml:space="preserve">Lettera </w:t>
      </w:r>
      <w:r w:rsidR="00421C93">
        <w:t xml:space="preserve">del Governatore </w:t>
      </w:r>
      <w:r>
        <w:t xml:space="preserve">Ganna: “noi non abbiamo, </w:t>
      </w:r>
      <w:r w:rsidRPr="00A67333">
        <w:rPr>
          <w:u w:val="single"/>
        </w:rPr>
        <w:t>ma siamo un patrimonio ricco di relazioni</w:t>
      </w:r>
      <w:r>
        <w:t xml:space="preserve"> che non utilizziamo a sufficienza”. </w:t>
      </w:r>
      <w:r w:rsidR="00995890">
        <w:t xml:space="preserve">Questa frase, secondo me ha un significato profondo. Porto la spillina quasi tutti i giorni con orgoglio e poi non </w:t>
      </w:r>
      <w:r w:rsidR="007854CC">
        <w:t>ho riconosciuto</w:t>
      </w:r>
      <w:r>
        <w:t xml:space="preserve"> una </w:t>
      </w:r>
      <w:r w:rsidR="00995890">
        <w:t xml:space="preserve">nostra </w:t>
      </w:r>
      <w:r>
        <w:t xml:space="preserve">socia durante un </w:t>
      </w:r>
      <w:r w:rsidR="003C0117">
        <w:t>convegno</w:t>
      </w:r>
      <w:r>
        <w:t xml:space="preserve"> fuoriporta</w:t>
      </w:r>
      <w:r w:rsidR="00A3573B">
        <w:t xml:space="preserve"> (mi scuso con Maria Grazia)</w:t>
      </w:r>
      <w:r w:rsidR="00421C93">
        <w:t>, che imbarazzo!</w:t>
      </w:r>
      <w:r>
        <w:t xml:space="preserve">. </w:t>
      </w:r>
      <w:r w:rsidR="003C0117">
        <w:t xml:space="preserve">Vero che non </w:t>
      </w:r>
      <w:r w:rsidR="00A3573B">
        <w:t xml:space="preserve">sono mai stato un fisionomista, </w:t>
      </w:r>
      <w:r w:rsidR="00916674">
        <w:t>forse</w:t>
      </w:r>
      <w:r>
        <w:t xml:space="preserve"> non sono </w:t>
      </w:r>
      <w:r w:rsidR="00421C93">
        <w:t xml:space="preserve">stato </w:t>
      </w:r>
      <w:r w:rsidR="00D5182C">
        <w:t>abbastanza “ricco di relazioni”</w:t>
      </w:r>
      <w:r w:rsidR="00421C93">
        <w:t xml:space="preserve"> e non mi sono </w:t>
      </w:r>
      <w:r w:rsidR="007854CC">
        <w:t xml:space="preserve">subito </w:t>
      </w:r>
      <w:r w:rsidR="00916674">
        <w:t xml:space="preserve">adeguatamente </w:t>
      </w:r>
      <w:r w:rsidR="00D5182C">
        <w:t>amalgamato a</w:t>
      </w:r>
      <w:r w:rsidR="00A3573B">
        <w:t xml:space="preserve">lla </w:t>
      </w:r>
      <w:r w:rsidR="00D5182C">
        <w:t>“folla”</w:t>
      </w:r>
      <w:r w:rsidR="00A3573B">
        <w:t xml:space="preserve"> del Rotary</w:t>
      </w:r>
      <w:r w:rsidR="00D5182C">
        <w:t>. C</w:t>
      </w:r>
      <w:r w:rsidR="00421C93">
        <w:t>onto</w:t>
      </w:r>
      <w:r w:rsidR="00916674">
        <w:t xml:space="preserve"> di farlo presto, </w:t>
      </w:r>
      <w:r w:rsidR="00D5182C">
        <w:t xml:space="preserve">però qualche volta non sono riuscito a </w:t>
      </w:r>
      <w:r w:rsidR="00916674">
        <w:t>conosc</w:t>
      </w:r>
      <w:r w:rsidR="00D5182C">
        <w:t>ere</w:t>
      </w:r>
      <w:r w:rsidR="00916674">
        <w:t xml:space="preserve"> </w:t>
      </w:r>
      <w:r w:rsidR="007854CC">
        <w:t>più a fondo</w:t>
      </w:r>
      <w:r w:rsidR="00D5182C">
        <w:t xml:space="preserve"> qualcuno che</w:t>
      </w:r>
      <w:r w:rsidR="00916674">
        <w:t xml:space="preserve"> si riserva di sedersi al tavolo </w:t>
      </w:r>
      <w:r w:rsidR="00D5182C">
        <w:t>con i soliti commensali o si dedica ad altre attività di terrazza….</w:t>
      </w:r>
      <w:r w:rsidR="00A3573B">
        <w:t xml:space="preserve"> </w:t>
      </w:r>
      <w:r w:rsidR="00916674">
        <w:t>M</w:t>
      </w:r>
      <w:r w:rsidR="007345CF" w:rsidRPr="00A3573B">
        <w:t>i</w:t>
      </w:r>
      <w:r w:rsidR="000C3FF8" w:rsidRPr="00A3573B">
        <w:t xml:space="preserve"> permetto di citare un </w:t>
      </w:r>
      <w:r w:rsidR="00421C93">
        <w:t>“</w:t>
      </w:r>
      <w:r w:rsidR="000C3FF8" w:rsidRPr="00A3573B">
        <w:t>copia incolla</w:t>
      </w:r>
      <w:r w:rsidR="00421C93">
        <w:t>”</w:t>
      </w:r>
      <w:r w:rsidR="000C3FF8" w:rsidRPr="00A3573B">
        <w:t xml:space="preserve"> </w:t>
      </w:r>
      <w:r w:rsidR="00A3573B">
        <w:t xml:space="preserve">di un’introduzione </w:t>
      </w:r>
      <w:r w:rsidR="00421C93">
        <w:t>che ho letto su un sito rotariano</w:t>
      </w:r>
      <w:r w:rsidR="00A3573B">
        <w:t>: “</w:t>
      </w:r>
      <w:r w:rsidR="000C3FF8" w:rsidRPr="00A3573B">
        <w:rPr>
          <w:i/>
        </w:rPr>
        <w:t>Il cammino dell’uomo è una continua ricerca di luoghi comuni di incontro. Luoghi dove incontrarsi, discutere, ascoltare, agire; dove accogliere e stringere amicizie”.</w:t>
      </w:r>
      <w:r w:rsidR="0013062B" w:rsidRPr="00A3573B">
        <w:rPr>
          <w:i/>
        </w:rPr>
        <w:t xml:space="preserve"> </w:t>
      </w:r>
      <w:r w:rsidR="005B175A" w:rsidRPr="00A3573B">
        <w:rPr>
          <w:i/>
        </w:rPr>
        <w:t>Siamo esattamente questo!</w:t>
      </w:r>
      <w:r w:rsidR="005B175A" w:rsidRPr="00A3573B">
        <w:t xml:space="preserve"> </w:t>
      </w:r>
      <w:r w:rsidR="00421C93">
        <w:t>“</w:t>
      </w:r>
      <w:r w:rsidR="00D5182C">
        <w:t xml:space="preserve"> Abbiamo </w:t>
      </w:r>
      <w:r w:rsidR="0013062B" w:rsidRPr="007345CF">
        <w:rPr>
          <w:lang w:eastAsia="it-IT"/>
        </w:rPr>
        <w:t xml:space="preserve">la possibilità di </w:t>
      </w:r>
      <w:r w:rsidR="00A3573B">
        <w:rPr>
          <w:lang w:eastAsia="it-IT"/>
        </w:rPr>
        <w:t xml:space="preserve">sviluppare rapporti di amicizia, non solo </w:t>
      </w:r>
      <w:r w:rsidR="00D5182C">
        <w:rPr>
          <w:lang w:eastAsia="it-IT"/>
        </w:rPr>
        <w:t xml:space="preserve">qui, ma </w:t>
      </w:r>
      <w:r w:rsidR="00A3573B">
        <w:rPr>
          <w:lang w:eastAsia="it-IT"/>
        </w:rPr>
        <w:t>con</w:t>
      </w:r>
      <w:r w:rsidR="005B175A" w:rsidRPr="007345CF">
        <w:rPr>
          <w:lang w:eastAsia="it-IT"/>
        </w:rPr>
        <w:t xml:space="preserve"> milione di amici</w:t>
      </w:r>
      <w:r w:rsidR="0013062B" w:rsidRPr="007345CF">
        <w:rPr>
          <w:lang w:eastAsia="it-IT"/>
        </w:rPr>
        <w:t xml:space="preserve"> in </w:t>
      </w:r>
      <w:r w:rsidR="000C3FF8" w:rsidRPr="007345CF">
        <w:rPr>
          <w:lang w:eastAsia="it-IT"/>
        </w:rPr>
        <w:t>qualsiasi parte del</w:t>
      </w:r>
      <w:r w:rsidR="007854CC">
        <w:rPr>
          <w:lang w:eastAsia="it-IT"/>
        </w:rPr>
        <w:t xml:space="preserve"> mondo dove esiste un Rotary club.</w:t>
      </w:r>
      <w:r w:rsidR="000C3FF8" w:rsidRPr="00A062BE">
        <w:rPr>
          <w:lang w:eastAsia="it-IT"/>
        </w:rPr>
        <w:t xml:space="preserve"> </w:t>
      </w:r>
      <w:r w:rsidR="00D5182C" w:rsidRPr="00A062BE">
        <w:t xml:space="preserve">Mi </w:t>
      </w:r>
      <w:r w:rsidR="00D5182C">
        <w:t>rendo</w:t>
      </w:r>
      <w:r w:rsidR="00D5182C" w:rsidRPr="00A062BE">
        <w:t xml:space="preserve"> conto che l’importanza del confronto è base su cui qui </w:t>
      </w:r>
      <w:r w:rsidR="00D5182C">
        <w:t xml:space="preserve">voglio fondare lo sviluppo del mio essere rotariano </w:t>
      </w:r>
      <w:r w:rsidR="00D5182C" w:rsidRPr="00A062BE">
        <w:t xml:space="preserve">all’interno del club e di riflesso anche all’interno della mia vita personale, familiare e professionale. </w:t>
      </w:r>
    </w:p>
    <w:p w:rsidR="00D5182C" w:rsidRPr="00A062BE" w:rsidRDefault="00D5182C" w:rsidP="007854CC">
      <w:pPr>
        <w:pStyle w:val="Paragrafoelenco"/>
        <w:numPr>
          <w:ilvl w:val="0"/>
          <w:numId w:val="4"/>
        </w:numPr>
        <w:jc w:val="both"/>
      </w:pPr>
      <w:r>
        <w:t>Diversità</w:t>
      </w:r>
      <w:r w:rsidRPr="00A062BE">
        <w:t xml:space="preserve"> </w:t>
      </w:r>
    </w:p>
    <w:p w:rsidR="00D5182C" w:rsidRDefault="00D5182C" w:rsidP="00D5182C">
      <w:pPr>
        <w:jc w:val="both"/>
        <w:rPr>
          <w:lang w:eastAsia="it-IT"/>
        </w:rPr>
      </w:pPr>
      <w:r>
        <w:rPr>
          <w:lang w:eastAsia="it-IT"/>
        </w:rPr>
        <w:t>Dall’amicizia alla</w:t>
      </w:r>
      <w:r w:rsidR="005B175A" w:rsidRPr="00A062BE">
        <w:rPr>
          <w:lang w:eastAsia="it-IT"/>
        </w:rPr>
        <w:t xml:space="preserve"> diversità. Non solo perché siamo istituzionalmente apolitici e aperti a rappresentanti di entrambi i sessi e di tutte le razze, culture e religioni, ma perché anche con accese discussioni possiamo permetterci di dirci cosa e come la pensiamo</w:t>
      </w:r>
      <w:r w:rsidR="007854CC">
        <w:rPr>
          <w:lang w:eastAsia="it-IT"/>
        </w:rPr>
        <w:t>,</w:t>
      </w:r>
      <w:r w:rsidR="005B175A" w:rsidRPr="00A062BE">
        <w:rPr>
          <w:lang w:eastAsia="it-IT"/>
        </w:rPr>
        <w:t xml:space="preserve"> rimanendo comunque amici. </w:t>
      </w:r>
      <w:r w:rsidR="007854CC">
        <w:rPr>
          <w:lang w:eastAsia="it-IT"/>
        </w:rPr>
        <w:t>Questo è fantastico! (P</w:t>
      </w:r>
      <w:r>
        <w:rPr>
          <w:lang w:eastAsia="it-IT"/>
        </w:rPr>
        <w:t>oi è</w:t>
      </w:r>
      <w:r w:rsidR="00421C93">
        <w:rPr>
          <w:lang w:eastAsia="it-IT"/>
        </w:rPr>
        <w:t xml:space="preserve"> spassoso quando si discute </w:t>
      </w:r>
      <w:r>
        <w:rPr>
          <w:lang w:eastAsia="it-IT"/>
        </w:rPr>
        <w:t>se</w:t>
      </w:r>
      <w:r w:rsidR="00421C93">
        <w:rPr>
          <w:lang w:eastAsia="it-IT"/>
        </w:rPr>
        <w:t xml:space="preserve"> mettersi la cravatta oppure no.</w:t>
      </w:r>
      <w:r w:rsidR="007854CC">
        <w:rPr>
          <w:lang w:eastAsia="it-IT"/>
        </w:rPr>
        <w:t>)</w:t>
      </w:r>
    </w:p>
    <w:p w:rsidR="005B175A" w:rsidRPr="00D5182C" w:rsidRDefault="00D5182C" w:rsidP="007854CC">
      <w:pPr>
        <w:pStyle w:val="Paragrafoelenco"/>
        <w:numPr>
          <w:ilvl w:val="0"/>
          <w:numId w:val="4"/>
        </w:numPr>
        <w:jc w:val="both"/>
        <w:rPr>
          <w:lang w:eastAsia="it-IT"/>
        </w:rPr>
      </w:pPr>
      <w:r>
        <w:rPr>
          <w:lang w:eastAsia="it-IT"/>
        </w:rPr>
        <w:t>Service</w:t>
      </w:r>
    </w:p>
    <w:p w:rsidR="00202AC2" w:rsidRPr="00A062BE" w:rsidRDefault="00421C93" w:rsidP="00D5182C">
      <w:pPr>
        <w:jc w:val="both"/>
        <w:rPr>
          <w:lang w:eastAsia="it-IT"/>
        </w:rPr>
      </w:pPr>
      <w:r>
        <w:rPr>
          <w:lang w:eastAsia="it-IT"/>
        </w:rPr>
        <w:t>N</w:t>
      </w:r>
      <w:r w:rsidR="00202AC2" w:rsidRPr="00A062BE">
        <w:rPr>
          <w:lang w:eastAsia="it-IT"/>
        </w:rPr>
        <w:t xml:space="preserve">on ho ancora partecipato attivamente ad un service, </w:t>
      </w:r>
      <w:r w:rsidR="00371190">
        <w:rPr>
          <w:lang w:eastAsia="it-IT"/>
        </w:rPr>
        <w:t>ma so</w:t>
      </w:r>
      <w:r w:rsidR="00202AC2" w:rsidRPr="00A062BE">
        <w:rPr>
          <w:lang w:eastAsia="it-IT"/>
        </w:rPr>
        <w:t xml:space="preserve"> quanto sia </w:t>
      </w:r>
      <w:r w:rsidR="00371190" w:rsidRPr="00A062BE">
        <w:rPr>
          <w:lang w:eastAsia="it-IT"/>
        </w:rPr>
        <w:t>vitale</w:t>
      </w:r>
      <w:r w:rsidR="00202AC2" w:rsidRPr="00A062BE">
        <w:rPr>
          <w:lang w:eastAsia="it-IT"/>
        </w:rPr>
        <w:t xml:space="preserve"> la gratificazione </w:t>
      </w:r>
      <w:r>
        <w:rPr>
          <w:lang w:eastAsia="it-IT"/>
        </w:rPr>
        <w:t>che derivi</w:t>
      </w:r>
      <w:r w:rsidR="0013062B" w:rsidRPr="00A062BE">
        <w:rPr>
          <w:lang w:eastAsia="it-IT"/>
        </w:rPr>
        <w:t xml:space="preserve"> dal contribuire al miglioramento </w:t>
      </w:r>
      <w:r w:rsidR="00202AC2" w:rsidRPr="00A062BE">
        <w:rPr>
          <w:lang w:eastAsia="it-IT"/>
        </w:rPr>
        <w:t xml:space="preserve">della propria comunità </w:t>
      </w:r>
      <w:r w:rsidR="0013062B" w:rsidRPr="00A062BE">
        <w:rPr>
          <w:lang w:eastAsia="it-IT"/>
        </w:rPr>
        <w:t xml:space="preserve">sia a livello locale che globalizzato. Bellissima la frase dell’ultimo bollettino: “Quando le emozioni ci </w:t>
      </w:r>
      <w:r>
        <w:rPr>
          <w:lang w:eastAsia="it-IT"/>
        </w:rPr>
        <w:t xml:space="preserve">travolgono possiamo comprendere </w:t>
      </w:r>
      <w:r w:rsidR="0013062B" w:rsidRPr="00A062BE">
        <w:rPr>
          <w:lang w:eastAsia="it-IT"/>
        </w:rPr>
        <w:t>anche che la vita non è fatta di sole banalità e convenzioni.”</w:t>
      </w:r>
    </w:p>
    <w:p w:rsidR="00040D23" w:rsidRPr="00A062BE" w:rsidRDefault="00371190" w:rsidP="00D5182C">
      <w:pPr>
        <w:jc w:val="both"/>
      </w:pPr>
      <w:r>
        <w:t>Per concludere</w:t>
      </w:r>
    </w:p>
    <w:p w:rsidR="007854CC" w:rsidRDefault="00421C93" w:rsidP="00D5182C">
      <w:pPr>
        <w:jc w:val="both"/>
      </w:pPr>
      <w:r>
        <w:t>Credo che essere rotariani sia anche</w:t>
      </w:r>
      <w:r w:rsidR="00A062BE" w:rsidRPr="00A062BE">
        <w:t xml:space="preserve"> </w:t>
      </w:r>
      <w:r>
        <w:t>impegnarsi</w:t>
      </w:r>
      <w:r w:rsidR="009435C5" w:rsidRPr="00A062BE">
        <w:t xml:space="preserve"> </w:t>
      </w:r>
      <w:r>
        <w:t>nel</w:t>
      </w:r>
      <w:r w:rsidR="009435C5" w:rsidRPr="00A062BE">
        <w:t xml:space="preserve"> </w:t>
      </w:r>
      <w:r w:rsidR="007345CF">
        <w:t>dare continuità</w:t>
      </w:r>
      <w:r>
        <w:t>,</w:t>
      </w:r>
      <w:r w:rsidR="007345CF">
        <w:t xml:space="preserve"> nel tramandare quei valori di coloro che</w:t>
      </w:r>
      <w:r w:rsidR="009435C5" w:rsidRPr="00A062BE">
        <w:t xml:space="preserve"> nel passato ha</w:t>
      </w:r>
      <w:r w:rsidR="007345CF">
        <w:t>nno</w:t>
      </w:r>
      <w:r w:rsidR="009435C5" w:rsidRPr="00A062BE">
        <w:t xml:space="preserve"> costruito le basi per la nascita di </w:t>
      </w:r>
      <w:r w:rsidR="007345CF">
        <w:t xml:space="preserve">un’organizzazione </w:t>
      </w:r>
      <w:r w:rsidR="001D68C6">
        <w:t>che trasforma grandi progetti in opere (solo pensare alla polio plus nel mondo)</w:t>
      </w:r>
      <w:r w:rsidR="007345CF">
        <w:t>.</w:t>
      </w:r>
      <w:r w:rsidR="009435C5" w:rsidRPr="00A062BE">
        <w:t xml:space="preserve"> </w:t>
      </w:r>
    </w:p>
    <w:p w:rsidR="007345CF" w:rsidRDefault="007854CC" w:rsidP="00D5182C">
      <w:pPr>
        <w:jc w:val="both"/>
      </w:pPr>
      <w:r>
        <w:t>Grazie</w:t>
      </w:r>
    </w:p>
    <w:p w:rsidR="00371190" w:rsidRDefault="00371190" w:rsidP="00D5182C">
      <w:pPr>
        <w:jc w:val="both"/>
      </w:pPr>
    </w:p>
    <w:p w:rsidR="009435C5" w:rsidRPr="00A062BE" w:rsidRDefault="009435C5" w:rsidP="00D5182C">
      <w:pPr>
        <w:jc w:val="both"/>
      </w:pPr>
    </w:p>
    <w:sectPr w:rsidR="009435C5" w:rsidRPr="00A062BE" w:rsidSect="009435C5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5F17"/>
    <w:multiLevelType w:val="hybridMultilevel"/>
    <w:tmpl w:val="8654C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92B46"/>
    <w:multiLevelType w:val="hybridMultilevel"/>
    <w:tmpl w:val="38DEF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50D73"/>
    <w:multiLevelType w:val="multilevel"/>
    <w:tmpl w:val="34EA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0785D"/>
    <w:multiLevelType w:val="hybridMultilevel"/>
    <w:tmpl w:val="E70AF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35C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2B38F2"/>
  </w:style>
  <w:style w:type="paragraph" w:styleId="Titolo1">
    <w:name w:val="heading 1"/>
    <w:basedOn w:val="Normale"/>
    <w:next w:val="Normale"/>
    <w:link w:val="Titolo1Carattere"/>
    <w:uiPriority w:val="9"/>
    <w:qFormat/>
    <w:rsid w:val="00C62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aliases w:val="Titolo 3 SSM"/>
    <w:basedOn w:val="Normale"/>
    <w:next w:val="Normale"/>
    <w:link w:val="Titolo3Carattere"/>
    <w:uiPriority w:val="9"/>
    <w:qFormat/>
    <w:rsid w:val="00702B57"/>
    <w:pPr>
      <w:keepNext/>
      <w:jc w:val="center"/>
      <w:outlineLvl w:val="2"/>
    </w:pPr>
    <w:rPr>
      <w:rFonts w:ascii="Calibri" w:hAnsi="Calibri"/>
      <w:b/>
      <w:bCs/>
      <w:color w:val="123368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Titolo1SSM">
    <w:name w:val="Titolo 1 SSM"/>
    <w:basedOn w:val="Titolo1"/>
    <w:qFormat/>
    <w:rsid w:val="00C62A5A"/>
    <w:pPr>
      <w:keepLines w:val="0"/>
      <w:spacing w:before="0"/>
      <w:jc w:val="center"/>
    </w:pPr>
    <w:rPr>
      <w:rFonts w:eastAsia="Times New Roman" w:cs="Times New Roman"/>
      <w:color w:val="123368"/>
      <w:szCs w:val="24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62A5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3Carattere">
    <w:name w:val="Titolo 3 Carattere"/>
    <w:aliases w:val="Titolo 3 SSM Carattere"/>
    <w:link w:val="Titolo3"/>
    <w:uiPriority w:val="9"/>
    <w:rsid w:val="00702B57"/>
    <w:rPr>
      <w:rFonts w:ascii="Calibri" w:hAnsi="Calibri"/>
      <w:b/>
      <w:bCs/>
      <w:color w:val="123368"/>
      <w:sz w:val="24"/>
      <w:szCs w:val="24"/>
    </w:rPr>
  </w:style>
  <w:style w:type="paragraph" w:styleId="NormaleWeb">
    <w:name w:val="Normal (Web)"/>
    <w:basedOn w:val="Normale"/>
    <w:uiPriority w:val="99"/>
    <w:rsid w:val="009435C5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rsid w:val="009435C5"/>
    <w:rPr>
      <w:b/>
    </w:rPr>
  </w:style>
  <w:style w:type="character" w:styleId="Collegamentoipertestuale">
    <w:name w:val="Hyperlink"/>
    <w:basedOn w:val="Caratterepredefinitoparagrafo"/>
    <w:uiPriority w:val="99"/>
    <w:rsid w:val="0013062B"/>
    <w:rPr>
      <w:color w:val="0000FF"/>
      <w:u w:val="single"/>
    </w:rPr>
  </w:style>
  <w:style w:type="paragraph" w:styleId="Paragrafoelenco">
    <w:name w:val="List Paragraph"/>
    <w:basedOn w:val="Normale"/>
    <w:rsid w:val="00F32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583</Words>
  <Characters>3325</Characters>
  <Application>Microsoft Macintosh Word</Application>
  <DocSecurity>0</DocSecurity>
  <Lines>27</Lines>
  <Paragraphs>6</Paragraphs>
  <ScaleCrop>false</ScaleCrop>
  <Company>Securmatica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La Ferla</dc:creator>
  <cp:keywords/>
  <cp:lastModifiedBy>Dario La Ferla</cp:lastModifiedBy>
  <cp:revision>8</cp:revision>
  <dcterms:created xsi:type="dcterms:W3CDTF">2015-01-11T19:41:00Z</dcterms:created>
  <dcterms:modified xsi:type="dcterms:W3CDTF">2015-01-13T22:31:00Z</dcterms:modified>
</cp:coreProperties>
</file>