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D5" w:rsidRDefault="00354BD5">
      <w:pPr>
        <w:pStyle w:val="Predefinito"/>
        <w:jc w:val="both"/>
      </w:pPr>
    </w:p>
    <w:p w:rsidR="00354BD5" w:rsidRDefault="00354BD5">
      <w:pPr>
        <w:pStyle w:val="Predefinito"/>
        <w:shd w:val="clear" w:color="auto" w:fill="0000FF"/>
        <w:jc w:val="both"/>
      </w:pPr>
    </w:p>
    <w:p w:rsidR="00354BD5" w:rsidRPr="00DE7ED4" w:rsidRDefault="00645B63">
      <w:pPr>
        <w:pStyle w:val="Predefinito"/>
        <w:shd w:val="clear" w:color="auto" w:fill="0000FF"/>
        <w:tabs>
          <w:tab w:val="left" w:pos="1070"/>
        </w:tabs>
        <w:jc w:val="center"/>
        <w:rPr>
          <w:color w:val="FFFFFF" w:themeColor="background1"/>
        </w:rPr>
      </w:pPr>
      <w:r w:rsidRPr="00DE7ED4">
        <w:rPr>
          <w:b/>
          <w:bCs/>
          <w:caps/>
          <w:emboss/>
          <w:color w:val="FFFFFF" w:themeColor="background1"/>
          <w:kern w:val="100"/>
          <w:sz w:val="28"/>
          <w:szCs w:val="28"/>
        </w:rPr>
        <w:t>Conoscere il Rotary (2)</w:t>
      </w:r>
    </w:p>
    <w:p w:rsidR="00354BD5" w:rsidRDefault="00354BD5">
      <w:pPr>
        <w:pStyle w:val="Predefinito"/>
        <w:shd w:val="clear" w:color="auto" w:fill="0000FF"/>
        <w:jc w:val="both"/>
      </w:pP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jc w:val="both"/>
      </w:pPr>
      <w:r>
        <w:rPr>
          <w:i/>
          <w:iCs/>
        </w:rPr>
        <w:t xml:space="preserve">La volta scorsa </w:t>
      </w:r>
      <w:proofErr w:type="gramStart"/>
      <w:r>
        <w:rPr>
          <w:i/>
          <w:iCs/>
        </w:rPr>
        <w:t>abbiamo</w:t>
      </w:r>
      <w:proofErr w:type="gramEnd"/>
      <w:r>
        <w:rPr>
          <w:i/>
          <w:iCs/>
        </w:rPr>
        <w:t xml:space="preserve"> parlato degli obiettivi del Rotary. Ora </w:t>
      </w:r>
      <w:proofErr w:type="spellStart"/>
      <w:r>
        <w:rPr>
          <w:i/>
          <w:iCs/>
        </w:rPr>
        <w:t>impariamop</w:t>
      </w:r>
      <w:proofErr w:type="spellEnd"/>
      <w:r>
        <w:rPr>
          <w:i/>
          <w:iCs/>
        </w:rPr>
        <w:t xml:space="preserve"> a conoscere quali sono le regole principali che ogni rotariano deve volontariamente rispettare.</w:t>
      </w: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pBdr>
          <w:bottom w:val="single" w:sz="4" w:space="0" w:color="000000"/>
        </w:pBdr>
        <w:jc w:val="both"/>
      </w:pPr>
      <w:r>
        <w:rPr>
          <w:b/>
          <w:bCs/>
        </w:rPr>
        <w:t xml:space="preserve">La prova delle 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 xml:space="preserve"> domande</w:t>
      </w:r>
    </w:p>
    <w:p w:rsidR="00354BD5" w:rsidRDefault="00354BD5">
      <w:pPr>
        <w:pStyle w:val="Predefinito"/>
        <w:jc w:val="both"/>
      </w:pP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jc w:val="both"/>
      </w:pPr>
      <w:r>
        <w:t xml:space="preserve">Una delle dichiarazioni del mondo dell'etica degli affari è la prova delle </w:t>
      </w:r>
      <w:proofErr w:type="gramStart"/>
      <w:r>
        <w:t>4</w:t>
      </w:r>
      <w:proofErr w:type="gramEnd"/>
      <w:r>
        <w:t xml:space="preserve"> domande, che è stata proposta nel 1932 dal rotariano Herbert J. Taylor (che poi diventerà presidente del R.I.), quando gli chiesero di guidare un'azienda vicina al fallimento. Questo codice di poche parole, </w:t>
      </w:r>
      <w:r>
        <w:rPr>
          <w:b/>
          <w:bCs/>
        </w:rPr>
        <w:t>applicabile all'etica</w:t>
      </w:r>
      <w:r>
        <w:t xml:space="preserve"> da seguire nel commercio </w:t>
      </w:r>
      <w:proofErr w:type="gramStart"/>
      <w:r>
        <w:t>ed</w:t>
      </w:r>
      <w:proofErr w:type="gramEnd"/>
      <w:r>
        <w:t xml:space="preserve"> in ogni transazione, venne adottato dal Rotary nel 1943.  </w:t>
      </w: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jc w:val="both"/>
      </w:pPr>
      <w:r>
        <w:t>Ciò che noi pensiamo, diciamo o facciamo:</w:t>
      </w: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numPr>
          <w:ilvl w:val="0"/>
          <w:numId w:val="1"/>
        </w:numPr>
        <w:jc w:val="both"/>
      </w:pPr>
      <w:r>
        <w:t>Risponde a VERITA'?</w:t>
      </w: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numPr>
          <w:ilvl w:val="0"/>
          <w:numId w:val="1"/>
        </w:numPr>
        <w:jc w:val="both"/>
      </w:pPr>
      <w:r>
        <w:t>E' GIUSTO per tutti gli interessati?</w:t>
      </w: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numPr>
          <w:ilvl w:val="0"/>
          <w:numId w:val="1"/>
        </w:numPr>
        <w:jc w:val="both"/>
      </w:pPr>
      <w:proofErr w:type="gramStart"/>
      <w:r>
        <w:t>Darà vita</w:t>
      </w:r>
      <w:proofErr w:type="gramEnd"/>
      <w:r>
        <w:t xml:space="preserve"> a BUONA VOLONTA' e a migliori rapporti d’AMICIZIA?</w:t>
      </w: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numPr>
          <w:ilvl w:val="0"/>
          <w:numId w:val="1"/>
        </w:numPr>
        <w:jc w:val="both"/>
      </w:pPr>
      <w:r>
        <w:t>Sarà VANTAGGIOSO per tutti gli interessati?</w:t>
      </w:r>
      <w:proofErr w:type="gramStart"/>
      <w:r>
        <w:t> </w:t>
      </w:r>
      <w:proofErr w:type="gramEnd"/>
    </w:p>
    <w:p w:rsidR="007D0A14" w:rsidRDefault="007D0A14">
      <w:pPr>
        <w:pStyle w:val="Predefinito"/>
        <w:jc w:val="both"/>
      </w:pPr>
    </w:p>
    <w:p w:rsidR="00354BD5" w:rsidRDefault="00354BD5">
      <w:pPr>
        <w:pStyle w:val="Predefinito"/>
        <w:jc w:val="both"/>
      </w:pPr>
    </w:p>
    <w:p w:rsidR="007D0A14" w:rsidRDefault="007D0A14" w:rsidP="007D0A14">
      <w:pPr>
        <w:pStyle w:val="Predefinito"/>
        <w:jc w:val="center"/>
      </w:pPr>
    </w:p>
    <w:p w:rsidR="007D0A14" w:rsidRDefault="007D0A14" w:rsidP="007D0A14">
      <w:pPr>
        <w:pStyle w:val="Predefinito"/>
        <w:jc w:val="center"/>
      </w:pPr>
      <w:r>
        <w:rPr>
          <w:noProof/>
          <w:lang w:bidi="ar-SA"/>
        </w:rPr>
        <w:drawing>
          <wp:inline distT="0" distB="0" distL="0" distR="0">
            <wp:extent cx="3564467" cy="2523067"/>
            <wp:effectExtent l="25400" t="0" r="0" b="0"/>
            <wp:docPr id="3" name="" descr="Macintosh HD:Users:edoardogerbelli:Desktop:Schermata 2014-01-08 alle 17.54.53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doardogerbelli:Desktop:Schermata 2014-01-08 alle 17.54.5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467" cy="252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A14" w:rsidRDefault="003637FC" w:rsidP="007D0A14">
      <w:pPr>
        <w:pStyle w:val="Predefinito"/>
        <w:jc w:val="center"/>
        <w:rPr>
          <w:rStyle w:val="CollegamentoInternet"/>
        </w:rPr>
      </w:pPr>
      <w:hyperlink r:id="rId8" w:history="1">
        <w:r w:rsidR="007D0A14" w:rsidRPr="007D0A14">
          <w:rPr>
            <w:rStyle w:val="Collegamentoipertestuale"/>
          </w:rPr>
          <w:t>Paul Harris Story</w:t>
        </w:r>
      </w:hyperlink>
    </w:p>
    <w:p w:rsidR="007D0A14" w:rsidRDefault="007D0A14">
      <w:pPr>
        <w:pStyle w:val="Predefinito"/>
        <w:jc w:val="both"/>
        <w:rPr>
          <w:i/>
          <w:iCs/>
        </w:rPr>
      </w:pPr>
    </w:p>
    <w:p w:rsidR="007D0A14" w:rsidRDefault="007D0A14">
      <w:pPr>
        <w:pStyle w:val="Predefinito"/>
        <w:jc w:val="both"/>
        <w:rPr>
          <w:i/>
          <w:iCs/>
        </w:rPr>
      </w:pPr>
    </w:p>
    <w:p w:rsidR="007D0A14" w:rsidRDefault="007D0A14">
      <w:pPr>
        <w:pStyle w:val="Predefinito"/>
        <w:jc w:val="both"/>
        <w:rPr>
          <w:i/>
          <w:iCs/>
        </w:rPr>
      </w:pPr>
    </w:p>
    <w:p w:rsidR="007D0A14" w:rsidRDefault="007D0A14">
      <w:pPr>
        <w:pStyle w:val="Predefinito"/>
        <w:jc w:val="both"/>
        <w:rPr>
          <w:i/>
          <w:iCs/>
        </w:rPr>
      </w:pPr>
    </w:p>
    <w:p w:rsidR="00354BD5" w:rsidRDefault="007D0A14">
      <w:pPr>
        <w:pStyle w:val="Predefinito"/>
        <w:jc w:val="both"/>
      </w:pPr>
      <w:r>
        <w:rPr>
          <w:i/>
          <w:iCs/>
        </w:rPr>
        <w:t>L</w:t>
      </w:r>
      <w:r w:rsidR="00645B63">
        <w:rPr>
          <w:i/>
          <w:iCs/>
        </w:rPr>
        <w:t xml:space="preserve">a prossima volta </w:t>
      </w:r>
      <w:proofErr w:type="gramStart"/>
      <w:r w:rsidR="00645B63">
        <w:rPr>
          <w:i/>
          <w:iCs/>
        </w:rPr>
        <w:t>parleremo</w:t>
      </w:r>
      <w:proofErr w:type="gramEnd"/>
      <w:r w:rsidR="00645B63">
        <w:rPr>
          <w:i/>
          <w:iCs/>
        </w:rPr>
        <w:t xml:space="preserve"> di “DICHIARAZIONE PER I ROTARIANI nel mondo degli affari e delle libere professioni”</w:t>
      </w:r>
    </w:p>
    <w:p w:rsidR="00354BD5" w:rsidRDefault="00354BD5">
      <w:pPr>
        <w:pStyle w:val="Predefinito"/>
        <w:pageBreakBefore/>
        <w:jc w:val="both"/>
      </w:pPr>
    </w:p>
    <w:p w:rsidR="00354BD5" w:rsidRDefault="00354BD5">
      <w:pPr>
        <w:pStyle w:val="Predefinito"/>
        <w:shd w:val="clear" w:color="auto" w:fill="0000FF"/>
        <w:jc w:val="center"/>
      </w:pPr>
    </w:p>
    <w:p w:rsidR="00354BD5" w:rsidRPr="00DE7ED4" w:rsidRDefault="00645B63">
      <w:pPr>
        <w:pStyle w:val="Predefinito"/>
        <w:shd w:val="clear" w:color="auto" w:fill="0000FF"/>
        <w:jc w:val="center"/>
        <w:rPr>
          <w:color w:val="FFFFFF" w:themeColor="background1"/>
        </w:rPr>
      </w:pPr>
      <w:r w:rsidRPr="00DE7ED4">
        <w:rPr>
          <w:color w:val="FFFFFF" w:themeColor="background1"/>
          <w:kern w:val="100"/>
          <w:sz w:val="28"/>
          <w:szCs w:val="28"/>
        </w:rPr>
        <w:t>ROTARY INTERNATIONAL</w:t>
      </w:r>
    </w:p>
    <w:p w:rsidR="00354BD5" w:rsidRDefault="00354BD5">
      <w:pPr>
        <w:pStyle w:val="Predefinito"/>
        <w:shd w:val="clear" w:color="auto" w:fill="0000FF"/>
        <w:jc w:val="center"/>
      </w:pPr>
    </w:p>
    <w:p w:rsidR="00354BD5" w:rsidRDefault="00354BD5">
      <w:pPr>
        <w:pStyle w:val="Predefinito"/>
        <w:jc w:val="both"/>
      </w:pPr>
    </w:p>
    <w:p w:rsidR="00354BD5" w:rsidRDefault="00354BD5">
      <w:pPr>
        <w:pStyle w:val="Predefinito"/>
        <w:jc w:val="both"/>
      </w:pPr>
    </w:p>
    <w:p w:rsidR="00354BD5" w:rsidRDefault="00645B63">
      <w:pPr>
        <w:pStyle w:val="Predefinito"/>
        <w:autoSpaceDE w:val="0"/>
        <w:spacing w:after="403"/>
        <w:jc w:val="both"/>
      </w:pPr>
      <w:r>
        <w:rPr>
          <w:rFonts w:eastAsia="Times-Roman" w:cs="Times-Roman"/>
          <w:b/>
          <w:bCs/>
          <w:sz w:val="28"/>
          <w:szCs w:val="28"/>
        </w:rPr>
        <w:t>LA NOSTRA STRUTTURA</w:t>
      </w:r>
    </w:p>
    <w:p w:rsidR="00354BD5" w:rsidRDefault="00645B63">
      <w:pPr>
        <w:pStyle w:val="Predefinito"/>
        <w:autoSpaceDE w:val="0"/>
        <w:spacing w:after="210"/>
        <w:jc w:val="both"/>
      </w:pPr>
      <w:r>
        <w:rPr>
          <w:rFonts w:eastAsia="Georgia" w:cs="Georgia"/>
        </w:rPr>
        <w:t>Il Rotary si compone di tre parti: al centro del Rotary sono i nostri club, che sono supportati da Rotary International e la Fondazione Rotary.</w:t>
      </w:r>
    </w:p>
    <w:p w:rsidR="00354BD5" w:rsidRDefault="00645B63">
      <w:pPr>
        <w:pStyle w:val="Predefinito"/>
        <w:numPr>
          <w:ilvl w:val="0"/>
          <w:numId w:val="2"/>
        </w:numPr>
        <w:autoSpaceDE w:val="0"/>
        <w:spacing w:after="210"/>
        <w:jc w:val="both"/>
      </w:pPr>
      <w:proofErr w:type="gramStart"/>
      <w:r>
        <w:rPr>
          <w:rFonts w:eastAsia="Georgia" w:cs="Georgia"/>
          <w:b/>
          <w:bCs/>
        </w:rPr>
        <w:t>Rotary club</w:t>
      </w:r>
      <w:r>
        <w:rPr>
          <w:rFonts w:eastAsia="Georgia" w:cs="Georgia"/>
        </w:rPr>
        <w:t xml:space="preserve"> riunire persone motivate per scambiare idee, costruire relazioni e servire.</w:t>
      </w:r>
      <w:proofErr w:type="gramEnd"/>
    </w:p>
    <w:p w:rsidR="00354BD5" w:rsidRDefault="00645B63">
      <w:pPr>
        <w:pStyle w:val="Predefinito"/>
        <w:numPr>
          <w:ilvl w:val="0"/>
          <w:numId w:val="2"/>
        </w:numPr>
        <w:autoSpaceDE w:val="0"/>
        <w:spacing w:after="210"/>
        <w:jc w:val="both"/>
      </w:pPr>
      <w:r>
        <w:rPr>
          <w:rFonts w:eastAsia="Georgia" w:cs="Georgia"/>
          <w:b/>
          <w:bCs/>
        </w:rPr>
        <w:t>Il Rotary International</w:t>
      </w:r>
      <w:r>
        <w:rPr>
          <w:rFonts w:eastAsia="Georgia" w:cs="Georgia"/>
        </w:rPr>
        <w:t xml:space="preserve"> sostiene i Rotary club di tutto il mondo attraverso il coordinamento di programmi globali, campagne e iniziative.</w:t>
      </w:r>
    </w:p>
    <w:p w:rsidR="00354BD5" w:rsidRDefault="00645B63">
      <w:pPr>
        <w:pStyle w:val="Predefinito"/>
        <w:numPr>
          <w:ilvl w:val="0"/>
          <w:numId w:val="2"/>
        </w:numPr>
        <w:autoSpaceDE w:val="0"/>
        <w:spacing w:after="210"/>
        <w:jc w:val="both"/>
      </w:pPr>
      <w:r>
        <w:rPr>
          <w:rFonts w:eastAsia="Georgia" w:cs="Georgia"/>
          <w:b/>
          <w:bCs/>
        </w:rPr>
        <w:t>La Fondazione Rotary</w:t>
      </w:r>
      <w:r>
        <w:rPr>
          <w:rFonts w:eastAsia="Georgia" w:cs="Georgia"/>
        </w:rPr>
        <w:t xml:space="preserve"> utilizza molte donazioni per finanziare progetti di Rotariani e </w:t>
      </w:r>
      <w:proofErr w:type="gramStart"/>
      <w:r>
        <w:rPr>
          <w:rFonts w:eastAsia="Georgia" w:cs="Georgia"/>
        </w:rPr>
        <w:t>dei nostri partner</w:t>
      </w:r>
      <w:proofErr w:type="gramEnd"/>
      <w:r>
        <w:rPr>
          <w:rFonts w:eastAsia="Georgia" w:cs="Georgia"/>
        </w:rPr>
        <w:t xml:space="preserve"> nelle comunità di tutto il mondo. Non ha scopo di lucro, tutti i finanziamenti della Fondazione provengono da contributi volontari da Rotariani e amici che condividono la nostra visione di un mondo migliore.</w:t>
      </w:r>
    </w:p>
    <w:p w:rsidR="00354BD5" w:rsidRDefault="00645B63">
      <w:pPr>
        <w:pStyle w:val="Predefinito"/>
        <w:autoSpaceDE w:val="0"/>
        <w:spacing w:after="210"/>
        <w:jc w:val="both"/>
      </w:pPr>
      <w:r>
        <w:rPr>
          <w:rFonts w:eastAsia="Georgia" w:cs="Georgia"/>
        </w:rPr>
        <w:t>Insieme, i club, Rotary International e la Fondazione Rotary lavorano per apportare miglioramenti sociali, culturali ed economici duraturi nelle nostre comunità e in tutto il mondo.</w:t>
      </w:r>
    </w:p>
    <w:p w:rsidR="00354BD5" w:rsidRDefault="00354BD5">
      <w:pPr>
        <w:pStyle w:val="Predefinito"/>
        <w:autoSpaceDE w:val="0"/>
        <w:spacing w:after="210"/>
        <w:jc w:val="both"/>
      </w:pPr>
    </w:p>
    <w:p w:rsidR="00354BD5" w:rsidRDefault="00645B63">
      <w:pPr>
        <w:pStyle w:val="Predefinito"/>
        <w:autoSpaceDE w:val="0"/>
        <w:spacing w:after="198"/>
        <w:jc w:val="both"/>
      </w:pPr>
      <w:r>
        <w:rPr>
          <w:b/>
          <w:bCs/>
          <w:sz w:val="28"/>
          <w:szCs w:val="28"/>
        </w:rPr>
        <w:t>LA NOSTRA LEADERSHIP</w:t>
      </w:r>
    </w:p>
    <w:p w:rsidR="00354BD5" w:rsidRDefault="00645B63">
      <w:pPr>
        <w:pStyle w:val="Predefinito"/>
        <w:autoSpaceDE w:val="0"/>
        <w:spacing w:after="210"/>
        <w:jc w:val="both"/>
      </w:pPr>
      <w:r>
        <w:rPr>
          <w:rFonts w:eastAsia="Georgia" w:cs="Georgia"/>
        </w:rPr>
        <w:t xml:space="preserve">Che cosa ci vuole per essere </w:t>
      </w:r>
      <w:proofErr w:type="gramStart"/>
      <w:r>
        <w:rPr>
          <w:rFonts w:eastAsia="Georgia" w:cs="Georgia"/>
        </w:rPr>
        <w:t>un</w:t>
      </w:r>
      <w:proofErr w:type="gramEnd"/>
      <w:r>
        <w:rPr>
          <w:rFonts w:eastAsia="Georgia" w:cs="Georgia"/>
        </w:rPr>
        <w:t xml:space="preserve"> leader con il Rotary?</w:t>
      </w:r>
    </w:p>
    <w:p w:rsidR="00354BD5" w:rsidRDefault="00645B63">
      <w:pPr>
        <w:pStyle w:val="Predefinito"/>
        <w:autoSpaceDE w:val="0"/>
        <w:spacing w:after="210"/>
        <w:jc w:val="both"/>
      </w:pPr>
      <w:r>
        <w:rPr>
          <w:rFonts w:eastAsia="Georgia" w:cs="Georgia"/>
        </w:rPr>
        <w:t>Integrità, competenza, e un impegno a servire. Tutte qualità che rendono i soci del Rotary uomini straordinari.</w:t>
      </w:r>
    </w:p>
    <w:p w:rsidR="00354BD5" w:rsidRDefault="00645B63">
      <w:pPr>
        <w:pStyle w:val="Predefinito"/>
        <w:autoSpaceDE w:val="0"/>
        <w:spacing w:after="210"/>
        <w:jc w:val="both"/>
      </w:pPr>
      <w:r>
        <w:rPr>
          <w:rFonts w:eastAsia="Georgia" w:cs="Georgia"/>
        </w:rPr>
        <w:t>Cerchiamo queste qualità in tutti i nostri soci e nella leadership rotariana:</w:t>
      </w:r>
    </w:p>
    <w:p w:rsidR="00354BD5" w:rsidRDefault="00645B63">
      <w:pPr>
        <w:pStyle w:val="Predefinito"/>
        <w:numPr>
          <w:ilvl w:val="0"/>
          <w:numId w:val="3"/>
        </w:numPr>
        <w:autoSpaceDE w:val="0"/>
        <w:spacing w:after="210"/>
        <w:jc w:val="both"/>
      </w:pPr>
      <w:proofErr w:type="gramStart"/>
      <w:r>
        <w:rPr>
          <w:rFonts w:eastAsia="Georgia" w:cs="Georgia"/>
        </w:rPr>
        <w:t>il</w:t>
      </w:r>
      <w:proofErr w:type="gramEnd"/>
      <w:r>
        <w:rPr>
          <w:rFonts w:eastAsia="Georgia" w:cs="Georgia"/>
        </w:rPr>
        <w:t xml:space="preserve"> nostro Presidente eletto e il Consiglio di Amministrazione, che conducono Rotary International;</w:t>
      </w:r>
    </w:p>
    <w:p w:rsidR="00354BD5" w:rsidRDefault="00645B63">
      <w:pPr>
        <w:pStyle w:val="Predefinito"/>
        <w:numPr>
          <w:ilvl w:val="0"/>
          <w:numId w:val="3"/>
        </w:numPr>
        <w:autoSpaceDE w:val="0"/>
        <w:spacing w:after="210"/>
        <w:jc w:val="both"/>
      </w:pPr>
      <w:proofErr w:type="gramStart"/>
      <w:r>
        <w:rPr>
          <w:rFonts w:eastAsia="Georgia" w:cs="Georgia"/>
        </w:rPr>
        <w:t>il</w:t>
      </w:r>
      <w:proofErr w:type="gramEnd"/>
      <w:r>
        <w:rPr>
          <w:rFonts w:eastAsia="Georgia" w:cs="Georgia"/>
        </w:rPr>
        <w:t xml:space="preserve"> nostro Presidente fiduciario nominato ed il Consiglio di Fondazione, che gestisce la Fondazione Rotary;</w:t>
      </w:r>
    </w:p>
    <w:p w:rsidR="00354BD5" w:rsidRDefault="00645B63">
      <w:pPr>
        <w:pStyle w:val="Predefinito"/>
        <w:numPr>
          <w:ilvl w:val="0"/>
          <w:numId w:val="3"/>
        </w:numPr>
        <w:autoSpaceDE w:val="0"/>
        <w:spacing w:after="210"/>
        <w:jc w:val="both"/>
      </w:pPr>
      <w:proofErr w:type="gramStart"/>
      <w:r>
        <w:rPr>
          <w:rFonts w:eastAsia="Georgia" w:cs="Georgia"/>
        </w:rPr>
        <w:t>il</w:t>
      </w:r>
      <w:proofErr w:type="gramEnd"/>
      <w:r>
        <w:rPr>
          <w:rFonts w:eastAsia="Georgia" w:cs="Georgia"/>
        </w:rPr>
        <w:t xml:space="preserve"> nostro Segretario Generale e il personale dirigente, che forniscono sorveglianza a lungo termine dell'organizzazione.</w:t>
      </w:r>
    </w:p>
    <w:p w:rsidR="00354BD5" w:rsidRDefault="00645B63">
      <w:pPr>
        <w:pStyle w:val="Predefinito"/>
        <w:autoSpaceDE w:val="0"/>
        <w:spacing w:after="210"/>
        <w:jc w:val="both"/>
      </w:pPr>
      <w:r>
        <w:rPr>
          <w:rFonts w:eastAsia="Georgia" w:cs="Georgia"/>
        </w:rPr>
        <w:t>I Soci di ogni club eleggono la propria leadership:</w:t>
      </w:r>
    </w:p>
    <w:p w:rsidR="00354BD5" w:rsidRDefault="00645B63">
      <w:pPr>
        <w:pStyle w:val="Predefinito"/>
        <w:numPr>
          <w:ilvl w:val="0"/>
          <w:numId w:val="4"/>
        </w:numPr>
        <w:autoSpaceDE w:val="0"/>
        <w:spacing w:after="210"/>
        <w:jc w:val="both"/>
      </w:pPr>
      <w:r>
        <w:rPr>
          <w:rFonts w:eastAsia="Georgia" w:cs="Georgia"/>
        </w:rPr>
        <w:t xml:space="preserve">Presidente (Segretario, Tesoriere, Prefetto </w:t>
      </w:r>
      <w:proofErr w:type="gramStart"/>
      <w:r>
        <w:rPr>
          <w:rFonts w:eastAsia="Georgia" w:cs="Georgia"/>
        </w:rPr>
        <w:t>sono</w:t>
      </w:r>
      <w:proofErr w:type="gramEnd"/>
      <w:r>
        <w:rPr>
          <w:rFonts w:eastAsia="Georgia" w:cs="Georgia"/>
        </w:rPr>
        <w:t xml:space="preserve"> scelti dal Presidente eletto)</w:t>
      </w:r>
    </w:p>
    <w:p w:rsidR="00354BD5" w:rsidRDefault="00645B63">
      <w:pPr>
        <w:pStyle w:val="Predefinito"/>
        <w:numPr>
          <w:ilvl w:val="0"/>
          <w:numId w:val="4"/>
        </w:numPr>
        <w:autoSpaceDE w:val="0"/>
        <w:spacing w:after="210"/>
        <w:jc w:val="both"/>
      </w:pPr>
      <w:r>
        <w:rPr>
          <w:rFonts w:eastAsia="Georgia" w:cs="Georgia"/>
        </w:rPr>
        <w:t>Membri del Consiglio Direttivo</w:t>
      </w:r>
    </w:p>
    <w:p w:rsidR="00354BD5" w:rsidRDefault="00354BD5">
      <w:pPr>
        <w:pStyle w:val="Predefinito"/>
        <w:autoSpaceDE w:val="0"/>
        <w:spacing w:after="210"/>
        <w:jc w:val="both"/>
      </w:pPr>
    </w:p>
    <w:p w:rsidR="00354BD5" w:rsidRDefault="00354BD5">
      <w:pPr>
        <w:pStyle w:val="Predefinito"/>
        <w:autoSpaceDE w:val="0"/>
        <w:spacing w:after="210"/>
        <w:jc w:val="both"/>
      </w:pPr>
    </w:p>
    <w:sectPr w:rsidR="00354BD5" w:rsidSect="00354BD5">
      <w:pgSz w:w="11905" w:h="16837"/>
      <w:pgMar w:top="1134" w:right="1134" w:bottom="1134" w:left="1134" w:gutter="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Symbo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-Roma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296A"/>
    <w:multiLevelType w:val="multilevel"/>
    <w:tmpl w:val="70C49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BBC131F"/>
    <w:multiLevelType w:val="multilevel"/>
    <w:tmpl w:val="9370A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AE067ED"/>
    <w:multiLevelType w:val="multilevel"/>
    <w:tmpl w:val="6166F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B7638DE"/>
    <w:multiLevelType w:val="multilevel"/>
    <w:tmpl w:val="C8C60772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5DE84BB4"/>
    <w:multiLevelType w:val="multilevel"/>
    <w:tmpl w:val="E91699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compat>
    <w:useFELayout/>
  </w:compat>
  <w:rsids>
    <w:rsidRoot w:val="00354BD5"/>
    <w:rsid w:val="00354BD5"/>
    <w:rsid w:val="003637FC"/>
    <w:rsid w:val="00645B63"/>
    <w:rsid w:val="007D0A14"/>
    <w:rsid w:val="00CE6F05"/>
    <w:rsid w:val="00DE7ED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37FC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Predefinito">
    <w:name w:val="Predefinito"/>
    <w:rsid w:val="00354BD5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lang w:bidi="it-IT"/>
    </w:rPr>
  </w:style>
  <w:style w:type="character" w:customStyle="1" w:styleId="RTFNum21">
    <w:name w:val="RTF_Num 2 1"/>
    <w:rsid w:val="00354BD5"/>
  </w:style>
  <w:style w:type="character" w:customStyle="1" w:styleId="RTFNum31">
    <w:name w:val="RTF_Num 3 1"/>
    <w:rsid w:val="00354BD5"/>
  </w:style>
  <w:style w:type="character" w:customStyle="1" w:styleId="CollegamentoInternet">
    <w:name w:val="Collegamento Internet"/>
    <w:rsid w:val="00354BD5"/>
    <w:rPr>
      <w:color w:val="000080"/>
      <w:u w:val="single"/>
      <w:lang w:val="it-IT" w:eastAsia="it-IT" w:bidi="it-IT"/>
    </w:rPr>
  </w:style>
  <w:style w:type="character" w:customStyle="1" w:styleId="Punti">
    <w:name w:val="Punti"/>
    <w:rsid w:val="00354BD5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354BD5"/>
  </w:style>
  <w:style w:type="paragraph" w:styleId="Intestazione">
    <w:name w:val="header"/>
    <w:basedOn w:val="Predefinito"/>
    <w:next w:val="Corpotesto"/>
    <w:rsid w:val="00354BD5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Corpotesto">
    <w:name w:val="Corpo testo"/>
    <w:basedOn w:val="Predefinito"/>
    <w:rsid w:val="00354BD5"/>
    <w:pPr>
      <w:spacing w:after="120"/>
    </w:pPr>
  </w:style>
  <w:style w:type="paragraph" w:styleId="Elenco">
    <w:name w:val="List"/>
    <w:basedOn w:val="Corpotesto"/>
    <w:rsid w:val="00354BD5"/>
  </w:style>
  <w:style w:type="paragraph" w:styleId="Didascalia">
    <w:name w:val="caption"/>
    <w:basedOn w:val="Predefinito"/>
    <w:rsid w:val="00354BD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rsid w:val="00354BD5"/>
    <w:pPr>
      <w:suppressLineNumbers/>
    </w:pPr>
  </w:style>
  <w:style w:type="paragraph" w:customStyle="1" w:styleId="Confronto">
    <w:name w:val="Confronto"/>
    <w:basedOn w:val="Corpotesto"/>
    <w:rsid w:val="00354BD5"/>
    <w:pPr>
      <w:tabs>
        <w:tab w:val="left" w:pos="0"/>
      </w:tabs>
      <w:spacing w:after="0"/>
    </w:pPr>
  </w:style>
  <w:style w:type="character" w:styleId="Collegamentoipertestuale">
    <w:name w:val="Hyperlink"/>
    <w:basedOn w:val="Caratterepredefinitoparagrafo"/>
    <w:uiPriority w:val="99"/>
    <w:semiHidden/>
    <w:unhideWhenUsed/>
    <w:rsid w:val="007D0A1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E7E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5D11cofgmPM&amp;feature=player_embedded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5D11cofgmPM&amp;feature=player_embedded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9B30-A153-1C47-83FB-991AB771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1852</TotalTime>
  <Pages>2</Pages>
  <Words>391</Words>
  <Characters>2233</Characters>
  <Application>Microsoft Macintosh Word</Application>
  <DocSecurity>0</DocSecurity>
  <Lines>18</Lines>
  <Paragraphs>4</Paragraphs>
  <ScaleCrop>false</ScaleCrop>
  <Company>STUDIO ASSOCIATO GERBELLI-RIVA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GERBELLI</dc:creator>
  <cp:lastModifiedBy>GERBELLI Edoardo</cp:lastModifiedBy>
  <cp:revision>4</cp:revision>
  <cp:lastPrinted>2014-01-08T17:31:00Z</cp:lastPrinted>
  <dcterms:created xsi:type="dcterms:W3CDTF">2014-01-07T12:11:00Z</dcterms:created>
  <dcterms:modified xsi:type="dcterms:W3CDTF">2014-01-08T17:38:00Z</dcterms:modified>
</cp:coreProperties>
</file>