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751" w:rsidRDefault="00CA1F76">
      <w:r>
        <w:t xml:space="preserve">Storia della triangolazione </w:t>
      </w:r>
    </w:p>
    <w:p w:rsidR="00CA1F76" w:rsidRDefault="00CA1F76">
      <w:r>
        <w:t>Capitolo  10°</w:t>
      </w:r>
    </w:p>
    <w:p w:rsidR="00CA1F76" w:rsidRDefault="00CA1F76"/>
    <w:p w:rsidR="00BB5B19" w:rsidRDefault="00BB5B19">
      <w:r>
        <w:t xml:space="preserve">Le delegazione dei club gemellati, come da programma, si ritrovano </w:t>
      </w:r>
      <w:proofErr w:type="spellStart"/>
      <w:r w:rsidR="004C31B8">
        <w:t>Lutry</w:t>
      </w:r>
      <w:proofErr w:type="spellEnd"/>
      <w:r w:rsidR="004C31B8">
        <w:t xml:space="preserve"> </w:t>
      </w:r>
      <w:r>
        <w:t xml:space="preserve">il </w:t>
      </w:r>
      <w:r w:rsidR="004C31B8">
        <w:t>21</w:t>
      </w:r>
      <w:r>
        <w:t xml:space="preserve"> marzo sempre all’hotel  </w:t>
      </w:r>
      <w:proofErr w:type="spellStart"/>
      <w:r>
        <w:t>Rivage</w:t>
      </w:r>
      <w:proofErr w:type="spellEnd"/>
      <w:r>
        <w:t xml:space="preserve">  ed i lavori </w:t>
      </w:r>
      <w:r w:rsidR="004F54B3">
        <w:t xml:space="preserve">si aprono </w:t>
      </w:r>
      <w:r>
        <w:t xml:space="preserve">parlando del nostro </w:t>
      </w:r>
      <w:r w:rsidR="00695DC4">
        <w:t xml:space="preserve">comune </w:t>
      </w:r>
      <w:r>
        <w:t xml:space="preserve">progetto internazionale “Las </w:t>
      </w:r>
      <w:proofErr w:type="spellStart"/>
      <w:r>
        <w:t>Lomitas</w:t>
      </w:r>
      <w:proofErr w:type="spellEnd"/>
      <w:r>
        <w:t>”d i cui si sta</w:t>
      </w:r>
      <w:r w:rsidR="00695DC4">
        <w:t xml:space="preserve">nno </w:t>
      </w:r>
      <w:r>
        <w:t xml:space="preserve"> occupando intensamente e approfonditamente i nostri amici francesi i quali </w:t>
      </w:r>
      <w:r w:rsidR="00695DC4">
        <w:t xml:space="preserve">cortesemente ma inutilmente </w:t>
      </w:r>
      <w:r>
        <w:t xml:space="preserve">ci invitano anche a visitare con loro il presidio ospedaliero da cui si coordinano tutti gli interventi sul territorio di competenza </w:t>
      </w:r>
      <w:r w:rsidR="00D569BB">
        <w:t>,</w:t>
      </w:r>
      <w:r>
        <w:t>tramite i dispensari di zona.</w:t>
      </w:r>
    </w:p>
    <w:p w:rsidR="004C31B8" w:rsidRDefault="00BB5B19">
      <w:r>
        <w:t>Appassionata la relazione di Philippe ( presidente in carica) sullo stato delle popolazioni visitate e dei r</w:t>
      </w:r>
      <w:r w:rsidR="004F54B3">
        <w:t>i</w:t>
      </w:r>
      <w:r>
        <w:t>sultati soddisfacenti fin qui raggiunti in collaborazione con le autorità governative e sanitarie locali.</w:t>
      </w:r>
    </w:p>
    <w:p w:rsidR="00BB5B19" w:rsidRDefault="00BB5B19">
      <w:r>
        <w:t xml:space="preserve">Gli amici tedeschi </w:t>
      </w:r>
      <w:r w:rsidR="004F54B3">
        <w:t xml:space="preserve"> illustrano invece il loro programma della Festa di Triangolazione che quest’anno si svolge a </w:t>
      </w:r>
      <w:proofErr w:type="spellStart"/>
      <w:r w:rsidR="004F54B3">
        <w:t>Offenburg</w:t>
      </w:r>
      <w:proofErr w:type="spellEnd"/>
      <w:r w:rsidR="004F54B3">
        <w:t xml:space="preserve">   ispirato a </w:t>
      </w:r>
      <w:r w:rsidR="00D569BB">
        <w:t>“</w:t>
      </w:r>
      <w:r w:rsidR="004F54B3">
        <w:t xml:space="preserve">natura e cultura della Provincia di </w:t>
      </w:r>
      <w:proofErr w:type="spellStart"/>
      <w:r w:rsidR="004F54B3">
        <w:t>Ortenau</w:t>
      </w:r>
      <w:proofErr w:type="spellEnd"/>
      <w:r w:rsidR="00D569BB">
        <w:t>”</w:t>
      </w:r>
    </w:p>
    <w:p w:rsidR="004F54B3" w:rsidRDefault="004F54B3">
      <w:r>
        <w:t xml:space="preserve">Come di consueto consumiamo un veloce </w:t>
      </w:r>
      <w:proofErr w:type="spellStart"/>
      <w:r>
        <w:t>branch</w:t>
      </w:r>
      <w:proofErr w:type="spellEnd"/>
      <w:r>
        <w:t xml:space="preserve"> al ristorante dell’hotel ed ancora si parla di revisione della carta di triangolazione e della necessità di </w:t>
      </w:r>
      <w:r w:rsidR="00D569BB">
        <w:t>riscriverla</w:t>
      </w:r>
      <w:r>
        <w:t xml:space="preserve"> per renderla più efficace, economica, </w:t>
      </w:r>
      <w:proofErr w:type="spellStart"/>
      <w:r>
        <w:t>inciviva</w:t>
      </w:r>
      <w:proofErr w:type="spellEnd"/>
      <w:r>
        <w:t xml:space="preserve">, coinvolgente, elastica </w:t>
      </w:r>
      <w:proofErr w:type="spellStart"/>
      <w:r>
        <w:t>ecc…</w:t>
      </w:r>
      <w:proofErr w:type="spellEnd"/>
      <w:r>
        <w:t xml:space="preserve"> e ripromettendoci di parlarne nei singoli club </w:t>
      </w:r>
      <w:r w:rsidR="00D569BB">
        <w:t xml:space="preserve">per </w:t>
      </w:r>
      <w:r>
        <w:t xml:space="preserve"> formulare </w:t>
      </w:r>
      <w:r w:rsidR="00D569BB">
        <w:t xml:space="preserve">poi </w:t>
      </w:r>
      <w:r>
        <w:t>delle proposte che verranno discusse nei successivi</w:t>
      </w:r>
      <w:r w:rsidR="00D569BB">
        <w:t xml:space="preserve"> </w:t>
      </w:r>
      <w:r>
        <w:t xml:space="preserve"> incontri delle delegazioni; ci lasciamo con un arrivederci a </w:t>
      </w:r>
      <w:proofErr w:type="spellStart"/>
      <w:r>
        <w:t>Offenburg</w:t>
      </w:r>
      <w:proofErr w:type="spellEnd"/>
      <w:r>
        <w:t xml:space="preserve">. </w:t>
      </w:r>
    </w:p>
    <w:p w:rsidR="004F54B3" w:rsidRDefault="004F54B3">
      <w:r>
        <w:t xml:space="preserve">Festa di Triangolazione – </w:t>
      </w:r>
      <w:proofErr w:type="spellStart"/>
      <w:r>
        <w:t>Offenburg</w:t>
      </w:r>
      <w:proofErr w:type="spellEnd"/>
      <w:r>
        <w:t xml:space="preserve"> -  </w:t>
      </w:r>
      <w:r w:rsidR="00070A89">
        <w:t>25/27 Settembre</w:t>
      </w:r>
    </w:p>
    <w:p w:rsidR="00070A89" w:rsidRDefault="00070A89">
      <w:proofErr w:type="spellStart"/>
      <w:r>
        <w:t>Venerdi</w:t>
      </w:r>
      <w:proofErr w:type="spellEnd"/>
      <w:r>
        <w:t xml:space="preserve">  25 - Partiamo sempre da Bergamo  in perfetto orario; un plauso ai 23 partecipanti per la puntualità che ci </w:t>
      </w:r>
      <w:r w:rsidR="00D569BB">
        <w:t xml:space="preserve">consente </w:t>
      </w:r>
      <w:r>
        <w:t xml:space="preserve"> di giungere a destinazione nel rispetto del programma stabilito dagli amici tedeschi.</w:t>
      </w:r>
    </w:p>
    <w:p w:rsidR="004F54B3" w:rsidRDefault="00070A89">
      <w:r>
        <w:t xml:space="preserve">Arriviamo infatti all’hotel IBIS di </w:t>
      </w:r>
      <w:proofErr w:type="spellStart"/>
      <w:r>
        <w:t>Khel</w:t>
      </w:r>
      <w:proofErr w:type="spellEnd"/>
      <w:r>
        <w:t xml:space="preserve"> </w:t>
      </w:r>
      <w:r w:rsidR="00D569BB">
        <w:t xml:space="preserve"> </w:t>
      </w:r>
      <w:r>
        <w:t xml:space="preserve">la cittadina all’ex  confine con Strasburgo dove </w:t>
      </w:r>
      <w:r w:rsidR="00D569BB">
        <w:t xml:space="preserve">ci ricevono </w:t>
      </w:r>
      <w:r>
        <w:t>gli amici tedeschi e francesi per un brindisi di benvenuto prima di essere ‘smistati’ nelle singole famiglie dei rotariani tedeschi per la tradizionale e graditissima cena in compagnia con i francesi.</w:t>
      </w:r>
    </w:p>
    <w:p w:rsidR="00070A89" w:rsidRDefault="00D569BB">
      <w:r>
        <w:t xml:space="preserve">Ricordo che i nostri amici tedeschi abitano a 25/30 Km. da </w:t>
      </w:r>
      <w:proofErr w:type="spellStart"/>
      <w:r>
        <w:t>Kehl</w:t>
      </w:r>
      <w:proofErr w:type="spellEnd"/>
      <w:r>
        <w:t xml:space="preserve">  per cui rientriamo abbastanza tardi in hotel ma </w:t>
      </w:r>
      <w:r w:rsidR="00070A89">
        <w:t xml:space="preserve"> pronti per affrontare la giornata di:</w:t>
      </w:r>
    </w:p>
    <w:p w:rsidR="00070A89" w:rsidRDefault="00070A89">
      <w:r>
        <w:t xml:space="preserve">Sabato 26 –  </w:t>
      </w:r>
      <w:r w:rsidR="001235AA">
        <w:t xml:space="preserve">Un gruppo di </w:t>
      </w:r>
      <w:r>
        <w:t xml:space="preserve">partecipanti </w:t>
      </w:r>
      <w:r w:rsidR="00D569BB">
        <w:t>(</w:t>
      </w:r>
      <w:r w:rsidR="001235AA">
        <w:t xml:space="preserve"> prenotati anticipatamente</w:t>
      </w:r>
      <w:r w:rsidR="00D569BB">
        <w:t>)</w:t>
      </w:r>
      <w:r w:rsidR="001235AA">
        <w:t xml:space="preserve"> vengono accompagnati a Strasburgo in visita alla città dove, con un pullman panoramico, si </w:t>
      </w:r>
      <w:r w:rsidR="00D569BB">
        <w:t xml:space="preserve">sono </w:t>
      </w:r>
      <w:r w:rsidR="001235AA">
        <w:t xml:space="preserve"> attraversat</w:t>
      </w:r>
      <w:r w:rsidR="00D569BB">
        <w:t xml:space="preserve">i </w:t>
      </w:r>
      <w:r w:rsidR="001235AA">
        <w:t xml:space="preserve"> i principali </w:t>
      </w:r>
      <w:proofErr w:type="spellStart"/>
      <w:r w:rsidR="001235AA">
        <w:t>quartieri</w:t>
      </w:r>
      <w:r w:rsidR="00D569BB">
        <w:t>…</w:t>
      </w:r>
      <w:proofErr w:type="spellEnd"/>
      <w:r w:rsidR="001235AA">
        <w:t xml:space="preserve"> poi, a piedi, si è potuto visitare il centro storico scoprendo la ‘Petit France’- il quartiere più famoso di Strasburgo e le chiuse dei canali navigabili </w:t>
      </w:r>
      <w:r w:rsidR="00D569BB">
        <w:t>,</w:t>
      </w:r>
      <w:r w:rsidR="001235AA">
        <w:t>derivati dal Reno</w:t>
      </w:r>
      <w:r w:rsidR="00D569BB">
        <w:t xml:space="preserve">, </w:t>
      </w:r>
      <w:r w:rsidR="001235AA">
        <w:t xml:space="preserve"> che circondano la città.</w:t>
      </w:r>
    </w:p>
    <w:p w:rsidR="001235AA" w:rsidRDefault="001235AA">
      <w:r>
        <w:t xml:space="preserve">Un altro gruppo invece è stato accompagnato dall’amico Klaus </w:t>
      </w:r>
      <w:proofErr w:type="spellStart"/>
      <w:r>
        <w:t>Brodbeck</w:t>
      </w:r>
      <w:proofErr w:type="spellEnd"/>
      <w:r>
        <w:t xml:space="preserve"> ( Presidente della Provincia di </w:t>
      </w:r>
      <w:proofErr w:type="spellStart"/>
      <w:r>
        <w:t>Ortenau</w:t>
      </w:r>
      <w:proofErr w:type="spellEnd"/>
      <w:r>
        <w:t xml:space="preserve"> la cui capitale è </w:t>
      </w:r>
      <w:proofErr w:type="spellStart"/>
      <w:r>
        <w:t>Offemnburg</w:t>
      </w:r>
      <w:proofErr w:type="spellEnd"/>
      <w:r>
        <w:t xml:space="preserve">) per una passeggiata nei famosi  vigneti che caratterizzano la Foresta Nera  </w:t>
      </w:r>
      <w:r w:rsidR="00D569BB">
        <w:t xml:space="preserve">e che producono </w:t>
      </w:r>
      <w:r>
        <w:t xml:space="preserve"> bianchi di Pinot e </w:t>
      </w:r>
      <w:proofErr w:type="spellStart"/>
      <w:r>
        <w:t>Reisling</w:t>
      </w:r>
      <w:proofErr w:type="spellEnd"/>
      <w:r w:rsidR="00D569BB">
        <w:t xml:space="preserve"> di eccellente  qualità</w:t>
      </w:r>
      <w:r>
        <w:t>.</w:t>
      </w:r>
    </w:p>
    <w:p w:rsidR="001235AA" w:rsidRDefault="001235AA">
      <w:r>
        <w:t xml:space="preserve">Nel bel mezzo della passeggiata una ‘ristoro’ a base di prodotti tipici della zona ( formaggi, </w:t>
      </w:r>
      <w:proofErr w:type="spellStart"/>
      <w:r>
        <w:t>speak</w:t>
      </w:r>
      <w:proofErr w:type="spellEnd"/>
      <w:r>
        <w:t xml:space="preserve">, torte </w:t>
      </w:r>
      <w:proofErr w:type="spellStart"/>
      <w:r>
        <w:t>ecc…</w:t>
      </w:r>
      <w:proofErr w:type="spellEnd"/>
      <w:r>
        <w:t>) gustati al suono di una banda folcloristica in costume.</w:t>
      </w:r>
    </w:p>
    <w:p w:rsidR="001235AA" w:rsidRDefault="001235AA">
      <w:r>
        <w:t xml:space="preserve">Alla sera si è svolta in un ristorante a </w:t>
      </w:r>
      <w:proofErr w:type="spellStart"/>
      <w:r>
        <w:t>Waldulm</w:t>
      </w:r>
      <w:proofErr w:type="spellEnd"/>
      <w:r>
        <w:t xml:space="preserve"> ( poco distante da </w:t>
      </w:r>
      <w:proofErr w:type="spellStart"/>
      <w:r>
        <w:t>Offenburg</w:t>
      </w:r>
      <w:proofErr w:type="spellEnd"/>
      <w:r>
        <w:t>) la cena di gala  abilmente organizzata dagli amici tedeschi</w:t>
      </w:r>
      <w:r w:rsidR="00D51507">
        <w:t xml:space="preserve">. La musica ha coinvolto tutti ed il nostro amico tedesco Peter ha gestito la serata esibendosi </w:t>
      </w:r>
      <w:r w:rsidR="00D569BB">
        <w:t xml:space="preserve">nelle vesti di </w:t>
      </w:r>
      <w:r w:rsidR="00D51507">
        <w:t xml:space="preserve"> cabarettista </w:t>
      </w:r>
      <w:r w:rsidR="00D569BB">
        <w:t xml:space="preserve">e parodiando </w:t>
      </w:r>
      <w:r w:rsidR="00D51507">
        <w:t xml:space="preserve"> l’appena concluso campionato mondiale di calcio che ha visto l’Italia conquistare  per la quarta volta il prestigioso trofeo. </w:t>
      </w:r>
    </w:p>
    <w:p w:rsidR="00070A89" w:rsidRDefault="00D51507">
      <w:r>
        <w:lastRenderedPageBreak/>
        <w:t>A seguire poi trenini, balli, musica e canti che sarebbero continuati fino a tarda notte se il nostro autista non ci avesse fermamente sollecitati ad un veloce rientro pena il fermo del bus sino a mezzogiorno della domenica successiva con i prevedibili disagi conseguenti.</w:t>
      </w:r>
    </w:p>
    <w:p w:rsidR="00695DC4" w:rsidRDefault="00695DC4">
      <w:r>
        <w:t xml:space="preserve">Domenica 27 – Ci si alza tardi dopo la lunga serata trascorsa e gli amici tedeschi comprensibili ed attenti ci lasciano dormire fino a tardi; infatti l’appuntamento è fissato alle ore 11 sulla banchina del canale derivato del fiume Reno a </w:t>
      </w:r>
      <w:proofErr w:type="spellStart"/>
      <w:r>
        <w:t>Khel</w:t>
      </w:r>
      <w:proofErr w:type="spellEnd"/>
      <w:r>
        <w:t xml:space="preserve"> dove ci attende una motonave che naviga verso sud fino alla confluenza del fiume e poi </w:t>
      </w:r>
      <w:r w:rsidR="00D569BB">
        <w:t xml:space="preserve"> rientra dirigendosi a </w:t>
      </w:r>
      <w:r>
        <w:t xml:space="preserve"> nord </w:t>
      </w:r>
      <w:r w:rsidR="00F87B1E">
        <w:t xml:space="preserve">per farci ammirare </w:t>
      </w:r>
      <w:r>
        <w:t xml:space="preserve"> il palazzo del sede del parlamento europeo</w:t>
      </w:r>
      <w:r w:rsidR="00F87B1E">
        <w:t xml:space="preserve"> e tutta la città moderna che ne fa da cornice.</w:t>
      </w:r>
    </w:p>
    <w:p w:rsidR="00695DC4" w:rsidRDefault="00695DC4">
      <w:r>
        <w:t>Durante la navigazione possiamo usufruire di un corposo e variegato buffet che soddisfa pienamente i nostri appetiti ed a seguire foto ricordo, canti e grande..grande  amicizia con tutti i nostri amici gemellati.</w:t>
      </w:r>
    </w:p>
    <w:p w:rsidR="00695DC4" w:rsidRDefault="00695DC4">
      <w:r>
        <w:t>Alla fine della navigazione riprendiamo il nostro pullman che ci attende sulla banchina del porto e ci accompagn</w:t>
      </w:r>
      <w:r w:rsidR="00F87B1E">
        <w:t xml:space="preserve">erà </w:t>
      </w:r>
      <w:r>
        <w:t xml:space="preserve"> a Bergamo non senza prima aver salutato tutti gli amici francesi e tedeschi </w:t>
      </w:r>
      <w:r w:rsidR="00F87B1E">
        <w:t xml:space="preserve">invitandoli </w:t>
      </w:r>
      <w:r>
        <w:t xml:space="preserve"> </w:t>
      </w:r>
      <w:r w:rsidR="00F87B1E">
        <w:t xml:space="preserve">a partecipare numerosi alla </w:t>
      </w:r>
      <w:r>
        <w:t xml:space="preserve"> prossima Festa di Triangolazione che si terrà a Bergamo. </w:t>
      </w:r>
    </w:p>
    <w:sectPr w:rsidR="00695DC4" w:rsidSect="009007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A1F76"/>
    <w:rsid w:val="00070A89"/>
    <w:rsid w:val="000E6504"/>
    <w:rsid w:val="001235AA"/>
    <w:rsid w:val="00176BCB"/>
    <w:rsid w:val="004C31B8"/>
    <w:rsid w:val="004F54B3"/>
    <w:rsid w:val="00600185"/>
    <w:rsid w:val="00695DC4"/>
    <w:rsid w:val="00900751"/>
    <w:rsid w:val="00A759FA"/>
    <w:rsid w:val="00B34D42"/>
    <w:rsid w:val="00BB5B19"/>
    <w:rsid w:val="00CA1F76"/>
    <w:rsid w:val="00D51507"/>
    <w:rsid w:val="00D569BB"/>
    <w:rsid w:val="00F87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075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Bertuletti SNC</Company>
  <LinksUpToDate>false</LinksUpToDate>
  <CharactersWithSpaces>4582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dc:description/>
  <cp:lastModifiedBy>Alberto</cp:lastModifiedBy>
  <cp:revision>6</cp:revision>
  <dcterms:created xsi:type="dcterms:W3CDTF">2014-06-14T21:10:00Z</dcterms:created>
  <dcterms:modified xsi:type="dcterms:W3CDTF">2014-06-16T21:38:00Z</dcterms:modified>
</cp:coreProperties>
</file>